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BAB6" w14:textId="3026ED4D" w:rsidR="00BD07FB" w:rsidRPr="0027148B" w:rsidRDefault="00BD07FB" w:rsidP="00BD07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148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029A3A4F" wp14:editId="71BBA0E5">
            <wp:extent cx="1026597" cy="118304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huac M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46" cy="11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D9BA1" w14:textId="77777777" w:rsidR="00BD07FB" w:rsidRPr="0027148B" w:rsidRDefault="00BD07FB" w:rsidP="00BD07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083C38" w14:textId="77777777" w:rsidR="00BD07FB" w:rsidRDefault="00BD07FB" w:rsidP="00BD07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148B">
        <w:rPr>
          <w:rFonts w:ascii="Arial" w:hAnsi="Arial" w:cs="Arial"/>
          <w:b/>
          <w:bCs/>
          <w:sz w:val="24"/>
          <w:szCs w:val="24"/>
        </w:rPr>
        <w:t xml:space="preserve">Lineamientos y compromisos para </w:t>
      </w:r>
    </w:p>
    <w:p w14:paraId="6DFAE3D1" w14:textId="77777777" w:rsidR="00BD07FB" w:rsidRPr="0027148B" w:rsidRDefault="00BD07FB" w:rsidP="00BD07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publicación de </w:t>
      </w:r>
      <w:r w:rsidRPr="0027148B">
        <w:rPr>
          <w:rFonts w:ascii="Arial" w:hAnsi="Arial" w:cs="Arial"/>
          <w:b/>
          <w:bCs/>
          <w:sz w:val="24"/>
          <w:szCs w:val="24"/>
        </w:rPr>
        <w:t>revistas académicas</w:t>
      </w:r>
    </w:p>
    <w:p w14:paraId="4D02C0F6" w14:textId="77777777" w:rsidR="00BD07FB" w:rsidRPr="0027148B" w:rsidRDefault="00BD07FB" w:rsidP="00BD0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18DD5" w14:textId="77777777" w:rsidR="00BD07FB" w:rsidRPr="00DC7ACD" w:rsidRDefault="00BD07FB" w:rsidP="00BD0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B16DF" w14:textId="03B845A8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 xml:space="preserve">En aras de contar con estándares y buenas prácticas para el aseguramiento de la calidad, la </w:t>
      </w:r>
      <w:r w:rsidRPr="0027148B">
        <w:rPr>
          <w:rFonts w:ascii="Arial" w:hAnsi="Arial" w:cs="Arial"/>
          <w:sz w:val="24"/>
          <w:szCs w:val="24"/>
        </w:rPr>
        <w:t xml:space="preserve">revista científica </w:t>
      </w:r>
      <w:r w:rsidRPr="0027148B">
        <w:rPr>
          <w:rFonts w:ascii="Arial" w:hAnsi="Arial" w:cs="Arial"/>
          <w:sz w:val="24"/>
          <w:szCs w:val="24"/>
          <w:highlight w:val="lightGray"/>
        </w:rPr>
        <w:t>[Nombre]</w:t>
      </w:r>
      <w:r w:rsidRPr="0027148B">
        <w:rPr>
          <w:rFonts w:ascii="Arial" w:hAnsi="Arial" w:cs="Arial"/>
          <w:sz w:val="24"/>
          <w:szCs w:val="24"/>
        </w:rPr>
        <w:t xml:space="preserve">, de la </w:t>
      </w:r>
      <w:r w:rsidRPr="0027148B">
        <w:rPr>
          <w:rFonts w:ascii="Arial" w:hAnsi="Arial" w:cs="Arial"/>
          <w:sz w:val="24"/>
          <w:szCs w:val="24"/>
          <w:highlight w:val="lightGray"/>
        </w:rPr>
        <w:t>[Escuela o Facultad],</w:t>
      </w:r>
      <w:r w:rsidRPr="0027148B">
        <w:rPr>
          <w:rFonts w:ascii="Arial" w:hAnsi="Arial" w:cs="Arial"/>
          <w:sz w:val="24"/>
          <w:szCs w:val="24"/>
        </w:rPr>
        <w:t xml:space="preserve"> a cargo del director</w:t>
      </w:r>
      <w:r w:rsidR="002E5D24">
        <w:rPr>
          <w:rFonts w:ascii="Arial" w:hAnsi="Arial" w:cs="Arial"/>
          <w:sz w:val="24"/>
          <w:szCs w:val="24"/>
        </w:rPr>
        <w:t>(a)</w:t>
      </w:r>
      <w:r w:rsidRPr="0027148B">
        <w:rPr>
          <w:rFonts w:ascii="Arial" w:hAnsi="Arial" w:cs="Arial"/>
          <w:sz w:val="24"/>
          <w:szCs w:val="24"/>
        </w:rPr>
        <w:t xml:space="preserve"> </w:t>
      </w:r>
      <w:r w:rsidRPr="0027148B">
        <w:rPr>
          <w:rFonts w:ascii="Arial" w:hAnsi="Arial" w:cs="Arial"/>
          <w:sz w:val="24"/>
          <w:szCs w:val="24"/>
          <w:highlight w:val="lightGray"/>
        </w:rPr>
        <w:t>[Nombre]</w:t>
      </w:r>
      <w:r w:rsidRPr="0027148B">
        <w:rPr>
          <w:rFonts w:ascii="Arial" w:hAnsi="Arial" w:cs="Arial"/>
          <w:sz w:val="24"/>
          <w:szCs w:val="24"/>
        </w:rPr>
        <w:t xml:space="preserve"> y el Editor</w:t>
      </w:r>
      <w:r w:rsidR="002E5D24">
        <w:rPr>
          <w:rFonts w:ascii="Arial" w:hAnsi="Arial" w:cs="Arial"/>
          <w:sz w:val="24"/>
          <w:szCs w:val="24"/>
        </w:rPr>
        <w:t>(a)</w:t>
      </w:r>
      <w:r w:rsidRPr="0027148B">
        <w:rPr>
          <w:rFonts w:ascii="Arial" w:hAnsi="Arial" w:cs="Arial"/>
          <w:sz w:val="24"/>
          <w:szCs w:val="24"/>
        </w:rPr>
        <w:t xml:space="preserve"> </w:t>
      </w:r>
      <w:r w:rsidRPr="0027148B">
        <w:rPr>
          <w:rFonts w:ascii="Arial" w:hAnsi="Arial" w:cs="Arial"/>
          <w:sz w:val="24"/>
          <w:szCs w:val="24"/>
          <w:highlight w:val="lightGray"/>
        </w:rPr>
        <w:t>[Nombre]</w:t>
      </w:r>
      <w:r w:rsidRPr="0027148B">
        <w:rPr>
          <w:rFonts w:ascii="Arial" w:hAnsi="Arial" w:cs="Arial"/>
          <w:sz w:val="24"/>
          <w:szCs w:val="24"/>
        </w:rPr>
        <w:t xml:space="preserve"> se comprometen a cumplir con los siguientes lineamientos y compromisos:</w:t>
      </w:r>
    </w:p>
    <w:p w14:paraId="1BC93178" w14:textId="77777777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7B94E0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Originalidad: los trabajos publicados deben ser inéditos.</w:t>
      </w:r>
    </w:p>
    <w:p w14:paraId="700B0567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Contenido científico: la totalidad de los contenidos debe ser resultado de investigaciones o estudios académicos; y el número de artículos deberá ser significativo.</w:t>
      </w:r>
    </w:p>
    <w:p w14:paraId="71DB2AD0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Cumplir con prácticas editoriales básicas: calidad de los trabajos; redacción clara; título y resumen en inglés; afiliación de autores completa. </w:t>
      </w:r>
    </w:p>
    <w:p w14:paraId="00066B12" w14:textId="77777777" w:rsidR="00BD07F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Periodicidad: cumplir </w:t>
      </w:r>
      <w:r w:rsidRPr="00DC7ACD">
        <w:rPr>
          <w:rFonts w:ascii="Arial" w:hAnsi="Arial" w:cs="Arial"/>
          <w:sz w:val="24"/>
          <w:szCs w:val="24"/>
        </w:rPr>
        <w:t>de forma rigurosa con la frecuencia estipulada.</w:t>
      </w:r>
    </w:p>
    <w:p w14:paraId="33FC26EF" w14:textId="77777777" w:rsidR="00124817" w:rsidRPr="00487942" w:rsidRDefault="00A145C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942">
        <w:rPr>
          <w:rFonts w:ascii="Arial" w:hAnsi="Arial" w:cs="Arial"/>
          <w:sz w:val="24"/>
          <w:szCs w:val="24"/>
        </w:rPr>
        <w:t>Compromiso de no exceder</w:t>
      </w:r>
      <w:r w:rsidR="001D3DA8" w:rsidRPr="00487942">
        <w:rPr>
          <w:rFonts w:ascii="Arial" w:hAnsi="Arial" w:cs="Arial"/>
          <w:sz w:val="24"/>
          <w:szCs w:val="24"/>
        </w:rPr>
        <w:t xml:space="preserve"> más de un año sin que la revista </w:t>
      </w:r>
      <w:r w:rsidR="004905D9" w:rsidRPr="00487942">
        <w:rPr>
          <w:rFonts w:ascii="Arial" w:hAnsi="Arial" w:cs="Arial"/>
          <w:sz w:val="24"/>
          <w:szCs w:val="24"/>
        </w:rPr>
        <w:t>sea publicada.</w:t>
      </w:r>
    </w:p>
    <w:p w14:paraId="3784EF65" w14:textId="75A3C90C" w:rsidR="00AA5364" w:rsidRPr="00487942" w:rsidRDefault="00EE6323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942">
        <w:rPr>
          <w:rFonts w:ascii="Arial" w:hAnsi="Arial" w:cs="Arial"/>
          <w:sz w:val="24"/>
          <w:szCs w:val="24"/>
        </w:rPr>
        <w:t>Para el lanzamiento de la revista</w:t>
      </w:r>
      <w:r w:rsidR="00F921B9" w:rsidRPr="00487942">
        <w:rPr>
          <w:rFonts w:ascii="Arial" w:hAnsi="Arial" w:cs="Arial"/>
          <w:sz w:val="24"/>
          <w:szCs w:val="24"/>
        </w:rPr>
        <w:t>,</w:t>
      </w:r>
      <w:r w:rsidRPr="00487942">
        <w:rPr>
          <w:rFonts w:ascii="Arial" w:hAnsi="Arial" w:cs="Arial"/>
          <w:sz w:val="24"/>
          <w:szCs w:val="24"/>
        </w:rPr>
        <w:t xml:space="preserve"> es necesario contar con los contenidos</w:t>
      </w:r>
      <w:r w:rsidR="00BA65CF" w:rsidRPr="00487942">
        <w:rPr>
          <w:rFonts w:ascii="Arial" w:hAnsi="Arial" w:cs="Arial"/>
          <w:sz w:val="24"/>
          <w:szCs w:val="24"/>
        </w:rPr>
        <w:t xml:space="preserve"> del primer año de la publicación.</w:t>
      </w:r>
      <w:r w:rsidRPr="00487942">
        <w:rPr>
          <w:rFonts w:ascii="Arial" w:hAnsi="Arial" w:cs="Arial"/>
          <w:sz w:val="24"/>
          <w:szCs w:val="24"/>
        </w:rPr>
        <w:t xml:space="preserve"> </w:t>
      </w:r>
      <w:r w:rsidR="00A145CB" w:rsidRPr="00487942">
        <w:rPr>
          <w:rFonts w:ascii="Arial" w:hAnsi="Arial" w:cs="Arial"/>
          <w:sz w:val="24"/>
          <w:szCs w:val="24"/>
        </w:rPr>
        <w:t xml:space="preserve"> </w:t>
      </w:r>
    </w:p>
    <w:p w14:paraId="11464E9C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 xml:space="preserve">Minimizar la endogamia: los artículos de autores de la Universidad Anáhuac no deben exceder el 20%. </w:t>
      </w:r>
    </w:p>
    <w:p w14:paraId="51426B92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 xml:space="preserve">Incluir autores internacionales. </w:t>
      </w:r>
    </w:p>
    <w:p w14:paraId="7C25B0AC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>Contar con un editor:  será el responsable de la publicación y deberá contar con una dedicación de tiempo significativa.</w:t>
      </w:r>
    </w:p>
    <w:p w14:paraId="4CF7AF0B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Contar con Consejo editorial y Comité internacional: compuestos por expertos reconocidos en el área de la publicación, y en su composición debe contar con personas externas a la institución editorial. El Editor deberá contar con la carta de aceptación de cada consejero; los miembros deberán sesionar mínimo dos veces al año, y renovarse o reiterar su participación cada dos años por escrito.</w:t>
      </w:r>
    </w:p>
    <w:p w14:paraId="55031CE0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Identidad: la revista debe definir y dar a conocer su objetivo, cobertura temática y público al que está dirigida, para que esta información sirva de guía a los autores al momento de postular y a las bases de datos para compararla con otras revistas del área.</w:t>
      </w:r>
    </w:p>
    <w:p w14:paraId="73779C15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lastRenderedPageBreak/>
        <w:t xml:space="preserve">Contar con declaración ética de la publicación. </w:t>
      </w:r>
    </w:p>
    <w:p w14:paraId="4EABC23F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Sistema de arbitraje. Todos los artículos deben someterse a un sistema de control de calidad: revisión por pares externos</w:t>
      </w:r>
      <w:r>
        <w:rPr>
          <w:rFonts w:ascii="Arial" w:hAnsi="Arial" w:cs="Arial"/>
          <w:sz w:val="24"/>
          <w:szCs w:val="24"/>
        </w:rPr>
        <w:t xml:space="preserve"> (</w:t>
      </w:r>
      <w:r w:rsidRPr="0027148B">
        <w:rPr>
          <w:rFonts w:ascii="Arial" w:hAnsi="Arial" w:cs="Arial"/>
          <w:sz w:val="24"/>
          <w:szCs w:val="24"/>
        </w:rPr>
        <w:t>nacionales e internacionales</w:t>
      </w:r>
      <w:r>
        <w:rPr>
          <w:rFonts w:ascii="Arial" w:hAnsi="Arial" w:cs="Arial"/>
          <w:sz w:val="24"/>
          <w:szCs w:val="24"/>
        </w:rPr>
        <w:t>)</w:t>
      </w:r>
      <w:r w:rsidRPr="0027148B">
        <w:rPr>
          <w:rFonts w:ascii="Arial" w:hAnsi="Arial" w:cs="Arial"/>
          <w:sz w:val="24"/>
          <w:szCs w:val="24"/>
        </w:rPr>
        <w:t>, a la institución editora, antes de su publicación.</w:t>
      </w:r>
    </w:p>
    <w:p w14:paraId="2E47C507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Emplear un servicio de verificación de plagio.</w:t>
      </w:r>
    </w:p>
    <w:p w14:paraId="125E64BA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Utilizar el software OJS para la gestión de la publicación.</w:t>
      </w:r>
    </w:p>
    <w:p w14:paraId="4A4AFC7A" w14:textId="77777777" w:rsidR="00BD07F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C4A40B" w14:textId="77777777" w:rsidR="00BD07FB" w:rsidRPr="008E188F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D61E06" w14:textId="0E261D8C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Asimismo, se anexa el P</w:t>
      </w:r>
      <w:r w:rsidR="00C43BFC">
        <w:rPr>
          <w:rFonts w:ascii="Arial" w:hAnsi="Arial" w:cs="Arial"/>
          <w:sz w:val="24"/>
          <w:szCs w:val="24"/>
        </w:rPr>
        <w:t>royecto</w:t>
      </w:r>
      <w:r w:rsidRPr="0027148B">
        <w:rPr>
          <w:rFonts w:ascii="Arial" w:hAnsi="Arial" w:cs="Arial"/>
          <w:sz w:val="24"/>
          <w:szCs w:val="24"/>
        </w:rPr>
        <w:t xml:space="preserve"> editorial (donde se incluye quiénes publicarán en la revista, cómo </w:t>
      </w:r>
      <w:r>
        <w:rPr>
          <w:rFonts w:ascii="Arial" w:hAnsi="Arial" w:cs="Arial"/>
          <w:sz w:val="24"/>
          <w:szCs w:val="24"/>
        </w:rPr>
        <w:t xml:space="preserve">se </w:t>
      </w:r>
      <w:r w:rsidRPr="0027148B">
        <w:rPr>
          <w:rFonts w:ascii="Arial" w:hAnsi="Arial" w:cs="Arial"/>
          <w:sz w:val="24"/>
          <w:szCs w:val="24"/>
        </w:rPr>
        <w:t xml:space="preserve">logrará captar a dichos autores, cómo se difundirá, proyección de la revista, índices a postularse, etcétera). </w:t>
      </w:r>
    </w:p>
    <w:p w14:paraId="7C4AB8D3" w14:textId="77777777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A15F07" w14:textId="77777777" w:rsidR="00BD07FB" w:rsidRPr="0027148B" w:rsidRDefault="00BD07FB" w:rsidP="00BD07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Atentamente,</w:t>
      </w:r>
    </w:p>
    <w:p w14:paraId="1EC76A6F" w14:textId="77777777" w:rsidR="00BD07F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634AE476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4B2B6F4A" w14:textId="127EF50A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Firma del </w:t>
      </w:r>
      <w:proofErr w:type="gramStart"/>
      <w:r w:rsidRPr="0027148B">
        <w:rPr>
          <w:rFonts w:ascii="Arial" w:hAnsi="Arial" w:cs="Arial"/>
          <w:sz w:val="24"/>
          <w:szCs w:val="24"/>
        </w:rPr>
        <w:t>Director</w:t>
      </w:r>
      <w:proofErr w:type="gramEnd"/>
      <w:r w:rsidR="00337EF5">
        <w:rPr>
          <w:rFonts w:ascii="Arial" w:hAnsi="Arial" w:cs="Arial"/>
          <w:sz w:val="24"/>
          <w:szCs w:val="24"/>
        </w:rPr>
        <w:t>(a)</w:t>
      </w:r>
    </w:p>
    <w:p w14:paraId="5C593D5A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66938CDF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(Nombre)</w:t>
      </w:r>
    </w:p>
    <w:p w14:paraId="4590256C" w14:textId="5A096B03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Director</w:t>
      </w:r>
      <w:r w:rsidR="00337EF5">
        <w:rPr>
          <w:rFonts w:ascii="Arial" w:hAnsi="Arial" w:cs="Arial"/>
          <w:sz w:val="24"/>
          <w:szCs w:val="24"/>
        </w:rPr>
        <w:t>(a)</w:t>
      </w:r>
      <w:r w:rsidRPr="0027148B">
        <w:rPr>
          <w:rFonts w:ascii="Arial" w:hAnsi="Arial" w:cs="Arial"/>
          <w:sz w:val="24"/>
          <w:szCs w:val="24"/>
        </w:rPr>
        <w:t xml:space="preserve"> de la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</w:p>
    <w:p w14:paraId="45F874FA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67AC855E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60854C3A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74CA282E" w14:textId="2F59D47C" w:rsidR="00BD07F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Firma del Editor</w:t>
      </w:r>
      <w:r w:rsidR="00337EF5">
        <w:rPr>
          <w:rFonts w:ascii="Arial" w:hAnsi="Arial" w:cs="Arial"/>
          <w:sz w:val="24"/>
          <w:szCs w:val="24"/>
        </w:rPr>
        <w:t>(a)</w:t>
      </w:r>
    </w:p>
    <w:p w14:paraId="0A74681F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2ECB2708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(Nombre)</w:t>
      </w:r>
    </w:p>
    <w:p w14:paraId="42A53978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[Cargo]</w:t>
      </w:r>
      <w:r w:rsidRPr="0027148B">
        <w:rPr>
          <w:rFonts w:ascii="Arial" w:hAnsi="Arial" w:cs="Arial"/>
          <w:sz w:val="24"/>
          <w:szCs w:val="24"/>
        </w:rPr>
        <w:t xml:space="preserve"> de la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</w:p>
    <w:p w14:paraId="579A8915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5E89D853" w14:textId="77777777" w:rsidR="00BD07FB" w:rsidRPr="0027148B" w:rsidRDefault="00BD07FB" w:rsidP="00BD07FB">
      <w:pPr>
        <w:jc w:val="center"/>
        <w:rPr>
          <w:rFonts w:ascii="Arial" w:hAnsi="Arial" w:cs="Arial"/>
          <w:b/>
          <w:sz w:val="24"/>
          <w:szCs w:val="24"/>
        </w:rPr>
      </w:pPr>
    </w:p>
    <w:p w14:paraId="323E7BFC" w14:textId="77777777" w:rsidR="00346C95" w:rsidRDefault="00346C95"/>
    <w:sectPr w:rsidR="00346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9CF"/>
    <w:multiLevelType w:val="hybridMultilevel"/>
    <w:tmpl w:val="7DFCBE88"/>
    <w:lvl w:ilvl="0" w:tplc="F8F2E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FB"/>
    <w:rsid w:val="00124817"/>
    <w:rsid w:val="001D3DA8"/>
    <w:rsid w:val="002E5D24"/>
    <w:rsid w:val="00337EF5"/>
    <w:rsid w:val="00346C95"/>
    <w:rsid w:val="00402BA7"/>
    <w:rsid w:val="00487942"/>
    <w:rsid w:val="004905D9"/>
    <w:rsid w:val="00A145CB"/>
    <w:rsid w:val="00A31A2A"/>
    <w:rsid w:val="00A5045E"/>
    <w:rsid w:val="00AA5364"/>
    <w:rsid w:val="00BA65CF"/>
    <w:rsid w:val="00BD07FB"/>
    <w:rsid w:val="00C43BFC"/>
    <w:rsid w:val="00EE6323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4AC"/>
  <w15:chartTrackingRefBased/>
  <w15:docId w15:val="{4924C0EB-F971-4B7A-86C5-27321133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7FB"/>
    <w:pPr>
      <w:ind w:left="720"/>
      <w:contextualSpacing/>
    </w:pPr>
  </w:style>
  <w:style w:type="paragraph" w:customStyle="1" w:styleId="text-align-justify">
    <w:name w:val="text-align-justify"/>
    <w:basedOn w:val="Normal"/>
    <w:rsid w:val="00BD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D07F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D07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7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Alexander Ramírez López</cp:lastModifiedBy>
  <cp:revision>15</cp:revision>
  <dcterms:created xsi:type="dcterms:W3CDTF">2023-05-08T22:27:00Z</dcterms:created>
  <dcterms:modified xsi:type="dcterms:W3CDTF">2024-10-16T20:29:00Z</dcterms:modified>
</cp:coreProperties>
</file>